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98" w:rsidRPr="00F34A81" w:rsidRDefault="00E32B98" w:rsidP="00E32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34A81">
        <w:rPr>
          <w:rFonts w:ascii="Times New Roman" w:hAnsi="Times New Roman" w:cs="Times New Roman"/>
          <w:b/>
          <w:caps/>
        </w:rPr>
        <w:t>Финансовое управление АДМИНИСТРАЦИИ</w:t>
      </w:r>
    </w:p>
    <w:p w:rsidR="00E32B98" w:rsidRPr="00F34A81" w:rsidRDefault="00E32B98" w:rsidP="00E32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34A81">
        <w:rPr>
          <w:rFonts w:ascii="Times New Roman" w:hAnsi="Times New Roman" w:cs="Times New Roman"/>
          <w:b/>
          <w:caps/>
        </w:rPr>
        <w:t>ВерхнесалдинскоГО городскоГО  округА</w:t>
      </w:r>
    </w:p>
    <w:p w:rsidR="00E32B98" w:rsidRPr="00F34A81" w:rsidRDefault="00E32B98" w:rsidP="00E32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F34A81">
        <w:rPr>
          <w:rFonts w:ascii="Times New Roman" w:hAnsi="Times New Roman" w:cs="Times New Roman"/>
          <w:b/>
          <w:caps/>
          <w:sz w:val="32"/>
          <w:szCs w:val="32"/>
        </w:rPr>
        <w:t>ПРИКАЗ</w:t>
      </w:r>
    </w:p>
    <w:p w:rsidR="00E32B98" w:rsidRPr="00F34A81" w:rsidRDefault="00E32B98" w:rsidP="00E32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81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 xml:space="preserve"> </w:t>
      </w:r>
      <w:r w:rsidR="004801BF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 </w:t>
      </w:r>
      <w:r w:rsidRPr="00F34A81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л</w:t>
      </w:r>
      <w:r w:rsidRPr="00F34A81">
        <w:rPr>
          <w:rFonts w:ascii="Times New Roman" w:hAnsi="Times New Roman" w:cs="Times New Roman"/>
          <w:b/>
        </w:rPr>
        <w:t>я 2017 г.</w:t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</w:r>
      <w:r w:rsidRPr="00F34A81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F34A81">
        <w:rPr>
          <w:rFonts w:ascii="Times New Roman" w:hAnsi="Times New Roman" w:cs="Times New Roman"/>
          <w:b/>
        </w:rPr>
        <w:t xml:space="preserve">№ </w:t>
      </w:r>
      <w:r w:rsidR="004801BF">
        <w:rPr>
          <w:rFonts w:ascii="Times New Roman" w:hAnsi="Times New Roman" w:cs="Times New Roman"/>
          <w:b/>
        </w:rPr>
        <w:t>73</w:t>
      </w:r>
    </w:p>
    <w:p w:rsidR="00E32B98" w:rsidRPr="00F34A81" w:rsidRDefault="00E32B98" w:rsidP="00E32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>г. Верхняя Салда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A8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Финансового управления администрации Верхнесалдинского городского округа от 03 ноября 2015  № 108 «О перечне и кодах целевых статей расходов, относящихся к бюджету Верхнесалдинского городского округа» 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DA4F4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пункта 4 статьи 21</w:t>
        </w:r>
      </w:hyperlink>
      <w:r w:rsidRPr="00F34A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исполнения решения Думы Верхнесалдинского городского округа от 15.12.2016 № 503 «Об утверждении бюджета Верхнесалдинского городского округа на 2017 год и плановый период 2018-2019 годов» приказываю: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anchor="Par150" w:history="1">
        <w:r w:rsidRPr="00DA4F4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Pr="00F34A81">
        <w:rPr>
          <w:rFonts w:ascii="Times New Roman" w:hAnsi="Times New Roman" w:cs="Times New Roman"/>
          <w:sz w:val="28"/>
          <w:szCs w:val="28"/>
        </w:rPr>
        <w:t xml:space="preserve"> и коды целевых статей расходов бюджета Верхнесалдинского городского округа, утвержденные </w:t>
      </w:r>
      <w:r w:rsidRPr="00F34A81">
        <w:rPr>
          <w:rFonts w:ascii="Times New Roman" w:hAnsi="Times New Roman" w:cs="Times New Roman"/>
          <w:bCs/>
          <w:sz w:val="28"/>
          <w:szCs w:val="28"/>
        </w:rPr>
        <w:t xml:space="preserve">приказом Финансового управления администрации Верхнесалдинского городского округа от           03 ноября 2015 № 108, </w:t>
      </w:r>
      <w:r w:rsidRPr="00F34A81">
        <w:rPr>
          <w:rFonts w:ascii="Times New Roman" w:hAnsi="Times New Roman" w:cs="Times New Roman"/>
          <w:sz w:val="28"/>
          <w:szCs w:val="28"/>
        </w:rPr>
        <w:t xml:space="preserve">изменения, изложив их в новой редакции </w:t>
      </w:r>
      <w:hyperlink r:id="rId9" w:history="1">
        <w:r w:rsidRPr="00DA4F4D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(прилагается)</w:t>
        </w:r>
      </w:hyperlink>
      <w:r w:rsidRPr="00F34A81">
        <w:rPr>
          <w:rFonts w:ascii="Times New Roman" w:hAnsi="Times New Roman" w:cs="Times New Roman"/>
          <w:sz w:val="28"/>
          <w:szCs w:val="28"/>
        </w:rPr>
        <w:t>.</w:t>
      </w:r>
    </w:p>
    <w:p w:rsidR="00E32B98" w:rsidRPr="00F34A81" w:rsidRDefault="00E32B98" w:rsidP="00E32B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Верхнесалдинского городского округа </w:t>
      </w:r>
      <w:r w:rsidRPr="00F34A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4A81">
        <w:rPr>
          <w:rFonts w:ascii="Times New Roman" w:hAnsi="Times New Roman" w:cs="Times New Roman"/>
          <w:sz w:val="28"/>
          <w:szCs w:val="28"/>
        </w:rPr>
        <w:t>-</w:t>
      </w:r>
      <w:r w:rsidRPr="00F34A81">
        <w:rPr>
          <w:rFonts w:ascii="Times New Roman" w:hAnsi="Times New Roman" w:cs="Times New Roman"/>
          <w:sz w:val="28"/>
          <w:szCs w:val="28"/>
          <w:lang w:val="en-US"/>
        </w:rPr>
        <w:t>salda</w:t>
      </w:r>
      <w:r w:rsidRPr="00F34A81">
        <w:rPr>
          <w:rFonts w:ascii="Times New Roman" w:hAnsi="Times New Roman" w:cs="Times New Roman"/>
          <w:sz w:val="28"/>
          <w:szCs w:val="28"/>
        </w:rPr>
        <w:t>.</w:t>
      </w:r>
      <w:r w:rsidRPr="00F34A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4A81">
        <w:rPr>
          <w:rFonts w:ascii="Times New Roman" w:hAnsi="Times New Roman" w:cs="Times New Roman"/>
          <w:sz w:val="28"/>
          <w:szCs w:val="28"/>
        </w:rPr>
        <w:t>.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4A8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4A81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81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4A81">
        <w:rPr>
          <w:rFonts w:ascii="Times New Roman" w:hAnsi="Times New Roman" w:cs="Times New Roman"/>
          <w:sz w:val="28"/>
          <w:szCs w:val="28"/>
        </w:rPr>
        <w:t xml:space="preserve">              С.В. Полковенкова  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32B98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98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98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98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98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DE" w:rsidRDefault="00D968DE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4A81">
        <w:rPr>
          <w:rFonts w:ascii="Times New Roman" w:hAnsi="Times New Roman" w:cs="Times New Roman"/>
        </w:rPr>
        <w:lastRenderedPageBreak/>
        <w:t>Утвержден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>приказом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>Финансового управления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 xml:space="preserve"> администрации Верхнесалдинского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 xml:space="preserve"> городского округа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4A81">
        <w:rPr>
          <w:rFonts w:ascii="Times New Roman" w:hAnsi="Times New Roman" w:cs="Times New Roman"/>
        </w:rPr>
        <w:t xml:space="preserve">от  </w:t>
      </w:r>
      <w:r w:rsidR="00B45B4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  июл</w:t>
      </w:r>
      <w:r w:rsidRPr="00F34A81">
        <w:rPr>
          <w:rFonts w:ascii="Times New Roman" w:hAnsi="Times New Roman" w:cs="Times New Roman"/>
        </w:rPr>
        <w:t xml:space="preserve">я 2017 г. № </w:t>
      </w:r>
      <w:r w:rsidR="00B45B4D">
        <w:rPr>
          <w:rFonts w:ascii="Times New Roman" w:hAnsi="Times New Roman" w:cs="Times New Roman"/>
        </w:rPr>
        <w:t>73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50"/>
      <w:bookmarkEnd w:id="0"/>
      <w:r w:rsidRPr="00F34A81">
        <w:rPr>
          <w:rFonts w:ascii="Times New Roman" w:hAnsi="Times New Roman" w:cs="Times New Roman"/>
          <w:b/>
          <w:bCs/>
        </w:rPr>
        <w:t>ПЕРЕЧЕНЬ</w:t>
      </w:r>
    </w:p>
    <w:p w:rsidR="00E32B98" w:rsidRPr="00F34A81" w:rsidRDefault="00E32B98" w:rsidP="00E32B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4A81">
        <w:rPr>
          <w:rFonts w:ascii="Times New Roman" w:hAnsi="Times New Roman" w:cs="Times New Roman"/>
          <w:b/>
          <w:bCs/>
        </w:rPr>
        <w:t>И КОДЫ ЦЕЛЕВЫХ СТАТЕЙ РАСХОДОВ МЕСТНОГО БЮДЖЕТА</w:t>
      </w:r>
    </w:p>
    <w:p w:rsidR="00E32B98" w:rsidRPr="00F34A81" w:rsidRDefault="00E32B98" w:rsidP="00E32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39"/>
        <w:gridCol w:w="7321"/>
      </w:tblGrid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A81">
              <w:rPr>
                <w:rFonts w:ascii="Times New Roman" w:hAnsi="Times New Roman" w:cs="Times New Roman"/>
              </w:rPr>
              <w:t>2</w:t>
            </w:r>
          </w:p>
        </w:tc>
      </w:tr>
      <w:tr w:rsidR="00E32B98" w:rsidRPr="00F34A81" w:rsidTr="00D968DE"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</w:rPr>
            </w:pPr>
            <w:r w:rsidRPr="00F34A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Непрограмные направления деятельности </w:t>
            </w:r>
          </w:p>
        </w:tc>
      </w:tr>
      <w:tr w:rsidR="00E32B98" w:rsidRPr="00F34A81" w:rsidTr="00D968DE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32B98" w:rsidRPr="00F34A81" w:rsidTr="00D968DE"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72 000 21200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72 000 21400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Руководитель контрольно - счетной  палаты  муниципального  образования  и  его  заместители</w:t>
            </w:r>
          </w:p>
        </w:tc>
      </w:tr>
      <w:tr w:rsidR="00E32B98" w:rsidRPr="00F34A81" w:rsidTr="00D968DE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72 000 22001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Резервные фонды местных  администраций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72 000 53910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Осуществление государственного полномочия Российской Федерации по подготовке и проведению Всероссийской сельскохозяйственной переписи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72 000 42700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E32B98" w:rsidRPr="00F34A81" w:rsidTr="00D968DE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72 000 22003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72  000 25001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Размещение информации по Верхнесалдинскому городскому округу в ГИС ЖКХ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72 000 22004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выборов депутатов  Думы городского округа  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01 000 00000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"Развитие жилищно-коммунального хозяйства, повышение энергетической эффективности Верхнесалдинского городского округа до 2021 года"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и модернизация систем коммунальной инфраструктуры Верхнесалдинского городского округа до 2021 года"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01 101 25000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мероприятий по проектированию, реконструкции, модернизации и строительству систем коммунальной инфраструктуры    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мероприятий по проектированию,  реконструкции, модернизации и строительству систем коммунальной инфраструктуры     </w:t>
            </w:r>
          </w:p>
        </w:tc>
      </w:tr>
      <w:tr w:rsidR="00E32B98" w:rsidRPr="00F34A81" w:rsidTr="00D968D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Погашение организациями жилищно-коммунального хозяйства Верхнесалдинского городского округа задолженности за топливно-энергетические ресурсы </w:t>
            </w:r>
          </w:p>
        </w:tc>
      </w:tr>
      <w:tr w:rsidR="00E32B98" w:rsidRPr="00F34A81" w:rsidTr="00D968DE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01 104 25000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Модернизация котельной №3</w:t>
            </w:r>
          </w:p>
        </w:tc>
      </w:tr>
      <w:tr w:rsidR="00E32B98" w:rsidRPr="00F34A81" w:rsidTr="00D968DE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01 109 25000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мероприятий по подготовке котельных в деревне Северная, деревне Никитино, поселке Песчаный, поселке Басьяновский к отопительному сезону 2016-2017 годов</w:t>
            </w:r>
          </w:p>
        </w:tc>
      </w:tr>
      <w:tr w:rsidR="00E32B98" w:rsidRPr="00F34A81" w:rsidTr="00D968DE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Верхнесалдинского городского округа"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01 205  25000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Cs/>
              </w:rPr>
              <w:t>01 206 25000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 Установка счетчиков в многоквартирных домах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01 208 25000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01 208 42900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01 300 00000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«Поддержка садоводческих, огороднических и дачных некоммерческих объединений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Cs/>
              </w:rPr>
              <w:t>01 307 24000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  <w:bCs/>
              </w:rPr>
              <w:t>02 000 00000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«Капитальный ремонт общего имущества многоквартирных домов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02 001 25000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Взносы на капитальный ремонт  в Региональный фонд за муниципальный фонд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02 002 25000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  многоквартирных домов блокированной застройки с долей муниципальной собственности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02 003 25000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технической инвентаризации  многоквартирных домов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02 004 25000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Ликвидация последствий  аварии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03 000 00000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«Стимулирование развития жилищного строительства и обеспечение населения доступным  и комфортным жильем путем реализации механизмов поддержки и развития жилищного строительства и стимулирования спроса на рынке жилья до 2021года»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03 201 25000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мероприятий по переселению граждан из жилых помещений, признанных непригодными для проживания и (или) с высоким уровнем износа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>03 202 4250</w:t>
            </w:r>
            <w:r w:rsidRPr="00F34A8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Предоставление субсидий местным бюджетам на формирование жилищного фонда для переселения граждан из жилых помещений, признанных не пригодными для проживания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03 203 25000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мероприятий по переселению граждан из жилых помещений, признанных непригодными для проживания и (или) с высоким уровнем износа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"Обеспечения малоимущих граждан жилыми помещениями по договорам социального найма муниципального жилищного фонда"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03 304 25000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Приобретение жилья для обеспечения малоимущих граждан жилыми помещениями  по договорам социального найма муниципального жилищного фонда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03 305 25000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«Обеспечение жильем молодых семей»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03 406 29000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 xml:space="preserve">03 407 </w:t>
            </w:r>
            <w:r w:rsidRPr="00F34A81">
              <w:rPr>
                <w:rFonts w:ascii="Times New Roman" w:hAnsi="Times New Roman" w:cs="Times New Roman"/>
                <w:lang w:val="en-US"/>
              </w:rPr>
              <w:t>R0200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  <w:r w:rsidRPr="00F34A81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03 407 50200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 Предоставление социальных выплат молодым семьям на приобретение (строительство) жилья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03 500 00000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«Предоставление региональной поддержки молодым семьям на улучшение жилищных условий»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03 508 29000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03 508 49500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04 000 00000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 «Восстановление и развитие объектов внешнего благоустройства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«Повышение  благоустройства жилищного фонда Верхнесалдинского городского округа и создание благоприятной среды проживания  граждан»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04 101 25000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04 102  25000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04 103 25000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Озеленение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04 104 25000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04 105 25000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Мероприятия по регулированию численности безнадзорных собак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04 106 25000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Благоустройство Комсомольского сквера в г. Верхняя Салда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04 107 42П00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E32B98" w:rsidRPr="00F34A81" w:rsidTr="00D968DE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 «Обеспечение деятельности муниципального бюджетного учреждения «Служба городского хозяйства» </w:t>
            </w:r>
          </w:p>
        </w:tc>
      </w:tr>
      <w:tr w:rsidR="00E32B98" w:rsidRPr="00F34A81" w:rsidTr="00D968DE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04 208 22000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Содержание и обеспечение деятельности муниципального бюджетного учреждения «Служба городского хозяйства» </w:t>
            </w:r>
          </w:p>
        </w:tc>
      </w:tr>
      <w:tr w:rsidR="00E32B98" w:rsidRPr="00F34A81" w:rsidTr="00D968D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04 209 2А000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производства и выпуска печатного средства массовой информации «Салдинская газета»</w:t>
            </w:r>
          </w:p>
        </w:tc>
      </w:tr>
      <w:tr w:rsidR="00E32B98" w:rsidRPr="00F34A81" w:rsidTr="00D968D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04 210 24000                                   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Содержание гидротехнических сооружений</w:t>
            </w:r>
          </w:p>
        </w:tc>
      </w:tr>
      <w:tr w:rsidR="00E32B98" w:rsidRPr="00F34A81" w:rsidTr="00D968DE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05 000 00000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«Развитие дорожного хозяйства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05 100  00000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"Строительство, реконструкция и капитальный ремонт автомобильных  дорог общего пользования местного значения"</w:t>
            </w:r>
          </w:p>
        </w:tc>
      </w:tr>
      <w:tr w:rsidR="00E32B98" w:rsidRPr="00F34A81" w:rsidTr="00D968DE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автомобильной дороги в г. Верхняя Салда  по ул.  Энгельса (от ул. Энгельса, д.48 до ул. Энгельса, д. 60 кор.2)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05 102 24000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   автомобильных дорог  общего пользования местного значения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Разработка проектной документации на объекты капитального ремонта   автомобильных дорог  общего пользования местного значения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Ремонт автомобильных дорог  общего пользования местного значения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05 105 24000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05 110 44600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05 111 24000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Строительство автомобильной дороги в мкр. Мельничный, мкр. «Юго-восточный», в районе улиц Ветеринарная - Лесная в городе Верхняя Салда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05 112 44Г00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E32B98" w:rsidRDefault="00E32B98" w:rsidP="00D96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B98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в рамках реализации мероприятий приоритетной программы «Комплексное развитие моногородов»</w:t>
            </w:r>
          </w:p>
        </w:tc>
      </w:tr>
      <w:tr w:rsidR="00D968DE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E" w:rsidRPr="00285CC6" w:rsidRDefault="00D968DE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DE" w:rsidRPr="00285CC6" w:rsidRDefault="00D968DE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5CC6">
              <w:rPr>
                <w:rFonts w:ascii="Times New Roman" w:hAnsi="Times New Roman" w:cs="Times New Roman"/>
                <w:highlight w:val="yellow"/>
              </w:rPr>
              <w:t>05 113 44100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DE" w:rsidRPr="00D968DE" w:rsidRDefault="00D968DE" w:rsidP="00B45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68DE">
              <w:rPr>
                <w:rFonts w:ascii="Times New Roman" w:hAnsi="Times New Roman" w:cs="Times New Roman"/>
                <w:highlight w:val="yellow"/>
              </w:rPr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"Содержание дорожного хозяйства"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05 206 24000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Содержание автомобильных дорог  общего пользования местного значения и тротуаров общего пользования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05 207 24000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05 300 00000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пассажирского транспорта 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05 308 24000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Приобретение автобусов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"Дорожная безопасность 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05 409 24000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06 000 00000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F34A81">
              <w:rPr>
                <w:rFonts w:ascii="Times New Roman" w:hAnsi="Times New Roman" w:cs="Times New Roman"/>
              </w:rPr>
              <w:t xml:space="preserve"> </w:t>
            </w:r>
            <w:r w:rsidRPr="00F34A81">
              <w:rPr>
                <w:rFonts w:ascii="Times New Roman" w:hAnsi="Times New Roman" w:cs="Times New Roman"/>
                <w:b/>
              </w:rPr>
              <w:t>«Обеспечение безопасного природопользования на территории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 «Экологическая безопасность»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полигона ТБО и ПО г. Верхняя   Салда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06 103 26000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Обустройство источников нецентрализованного водоснабжения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06 104 26000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мониторинга воды, атмосферного воздуха 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06 105 26000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экологических выставок, конкурсов, съездов; экологического обучения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 «Развитие водохозяйственного комплекса»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06 206 24000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 Верхнесалдинского гидроузла на р. Салда в городе Верхняя Салда Свердловской области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06 207 24000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06 208 24000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color w:val="000000"/>
              </w:rPr>
              <w:t>Комплекс услуг по документальному сопровождению ввода в эксплуатацию Верхнесалдинского гидроузла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06 209 24000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Обслуживание и содержание  Верхнесалдинского гидроузла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«Использование, охрана, защита и воспроизводство лесов»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06 310 24000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06 311 24000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лесохозяйственных мероприятий в городских лесах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07 000 00000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 «Обеспечение общественной безопасности на территории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"Обеспечение первичных мер пожарной безопасности на территории Верхнесалдинского городского округа"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07 206 23000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пожарной безопасности  на территории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07 207 23000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Повышение  противопожарной защищенности  территории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07 208 23000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Создание условий для организации  и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"Совершенствование гражданской   обороны, предупреждение и ликвидация чрезвычайных ситуаций на территории Верхнесалдинского городского округа"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07 309 23000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Поддержание в состоянии постоянной готовности к использованию  пунктов управления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07 310 23000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Подготовка к защите от поражающих факторов химической и радиационной опасности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07 311 23000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оповещения и информирования  населения об угрозе возникновения или о возникновении чрезвычайных ситуаций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07 312 23000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Подготовка к эвакуации населения, материальных и культурных </w:t>
            </w:r>
            <w:r w:rsidRPr="00F34A81">
              <w:rPr>
                <w:rFonts w:ascii="Times New Roman" w:hAnsi="Times New Roman" w:cs="Times New Roman"/>
              </w:rPr>
              <w:lastRenderedPageBreak/>
              <w:t xml:space="preserve">ценностей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07 313 23000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07 314 23000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безопасности людей на водных объектах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07 316 23000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07 317 23000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Разработка паспорта безопасности территории Верхнесалдинского городского округа, плана по предупреждению и ликвидации разливов нефти и нефтепродуктов на территории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 Обеспечение деятельности МКУ " Управление гражданской защиты Верхнесалдинского городского округа"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07 415 23000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Содержание МКУ "Управление гражданской защиты Верхнесалдинского городского округа"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08 000 0000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2021 года"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08 101 24000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Мероприятия, реализуемые путем предоставления субсидий некоммерческой организации Фонд «Верхнесалдинский центр развития предпринимательства»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 xml:space="preserve">08 102 </w:t>
            </w:r>
            <w:r w:rsidRPr="00F34A81">
              <w:rPr>
                <w:rFonts w:ascii="Times New Roman" w:hAnsi="Times New Roman" w:cs="Times New Roman"/>
                <w:lang w:val="en-US"/>
              </w:rPr>
              <w:t>R5270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Развитие системы поддержки малого и среднего предпринимательства на территориях  муниципальных образований, расположенных в Свердловской области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08 104 24000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Софинансирование мероприятий, направленных на развитие малого и среднего предпринимательства в монопрофильном муниципальном образовании Верхнесалдинский городской округ</w:t>
            </w:r>
          </w:p>
        </w:tc>
      </w:tr>
      <w:tr w:rsidR="00E32B98" w:rsidRPr="00F34A81" w:rsidTr="00E32B98">
        <w:trPr>
          <w:trHeight w:val="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B98" w:rsidRPr="00E32B98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2B98">
              <w:rPr>
                <w:rFonts w:ascii="Times New Roman" w:hAnsi="Times New Roman" w:cs="Times New Roman"/>
                <w:highlight w:val="yellow"/>
              </w:rPr>
              <w:t xml:space="preserve">08 105 </w:t>
            </w:r>
            <w:r w:rsidRPr="00E32B98">
              <w:rPr>
                <w:rFonts w:ascii="Times New Roman" w:hAnsi="Times New Roman" w:cs="Times New Roman"/>
                <w:highlight w:val="yellow"/>
                <w:lang w:val="en-US"/>
              </w:rPr>
              <w:t>R</w:t>
            </w:r>
            <w:r w:rsidRPr="00E32B98">
              <w:rPr>
                <w:rFonts w:ascii="Times New Roman" w:hAnsi="Times New Roman" w:cs="Times New Roman"/>
                <w:highlight w:val="yellow"/>
              </w:rPr>
              <w:t>5270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B98" w:rsidRPr="00E32B98" w:rsidRDefault="00E32B98" w:rsidP="00E32B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2B98">
              <w:rPr>
                <w:rFonts w:ascii="Times New Roman" w:hAnsi="Times New Roman" w:cs="Times New Roman"/>
                <w:highlight w:val="yellow"/>
              </w:rPr>
              <w:t>Субсидии фонду "Верхнесалдинский центр развития предпринимательства" на реализацию мероприятий по поддержке субъектов малого и среднего предпринимательства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«Развитие агропромышленного комплекса»</w:t>
            </w:r>
          </w:p>
        </w:tc>
      </w:tr>
      <w:tr w:rsidR="00E32B98" w:rsidRPr="00F34A81" w:rsidTr="00D968DE">
        <w:trPr>
          <w:trHeight w:val="6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08 203 24000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09 000 00000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«Развитие физической культуры, спорта и молодежной политики в Верхнесалдинском городском округе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физической культуры и спорта  в Верхнесалдинском  городском округе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09 101 22000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и проведение мероприятий в сфере  физической культуры и спорта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«Развитие потенциала молодежи в  Верхнесалдинском городском округе до 2021 года"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09 202  27000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осуществления мероприятий по приоритетным направлениям работы с молодежью на территории 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09 203 27000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Поддержка талантливой молодежи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«Патриотическое воспитание граждан  в  Верхнесалдинском городском округе до 2021 года"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09 304 27000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подготовки молодых граждан Верхнесалдинского городского округа к военной  службе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09 305 27000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 мероприятий по патриотическому воспитанию молодых граждан на территории Верхнесалдинского городского округ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09 306 48400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подготовки молодых граждан к военной службе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10 000 00000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«Развитие системы образования в Верхнесалдинском городском округе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системы  дошкольного образования в Верхнесалдинском городском округе"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10 101 27000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муниципального дошкольного образовательного учреждения МДОУ № 3 с увеличением мест до 220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10 102 45100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10 102 45110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10 102 45120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10 103 27000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Создание дополнительных мест в муниципальных системах дошкольного образования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10 104 27000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E32B98" w:rsidRPr="00F34A81" w:rsidTr="00C94B39">
        <w:trPr>
          <w:trHeight w:val="4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10 105 27000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«Развитие системы общего образования в Верхнесалдинском городском округе»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10 206 45300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Финансовое обеспечение  государственных  гарантий  реализации прав  на  получение  общедоступного  и  бесплатного  дошкольного,  начального  общего, 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10 206 45310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 государственных  гарантий  реализации прав   на получение  общедоступного  и  бесплатного  дошкольного,  начального общего, основного  общего, среднего  общего образования в муниципальных общеобразовательных организациях и финансовое обеспечение дополнительного  образования детей  в  муниципальных общеобразовательных организациях в части финансирования расходов на оплату труда общеобразовательных организаций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10 206 45320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 гарантий  реализации прав   на  получение  общедоступного  и  бесплатного  дошкольного,  начального общего,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10 207 27000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10 207 45400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Осуществление мероприятий  по  организации питания в  муниципальных  общеобразовательных  учреждениях 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10 208 27000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lastRenderedPageBreak/>
              <w:t xml:space="preserve">Обеспечение проезда обучающихся в пределах территории </w:t>
            </w:r>
            <w:r w:rsidRPr="00F34A81">
              <w:rPr>
                <w:rFonts w:ascii="Times New Roman" w:hAnsi="Times New Roman" w:cs="Times New Roman"/>
              </w:rPr>
              <w:lastRenderedPageBreak/>
              <w:t>Верхнесалдинского городского округа (подвоз детей ОУ №1)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10 209 27000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предоставления общего образования и создание  условий для содержания  детей в муниципальных общеобразовательных  организациях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10 210 27000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 «Развитие системы дополнительного образования, отдыха и оздоровления детей в Верхнесалдинском городском округе»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10 311 27000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 в муниципальных  организациях дополнительного образования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10 312 27000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отдыха и  оздоровления детей и подростков  в Верхнесалдинском  городском округе  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10 313 45600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10 314 27000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Обеспечению мероприятий на развитие материально-технической базы муниципальных организации дополнительного образования детей- детско-юношеских спортивных школ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 xml:space="preserve">10 314 </w:t>
            </w:r>
            <w:r w:rsidRPr="00F34A81">
              <w:rPr>
                <w:rFonts w:ascii="Times New Roman" w:hAnsi="Times New Roman" w:cs="Times New Roman"/>
                <w:lang w:val="en-US"/>
              </w:rPr>
              <w:t>48200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</w:tr>
      <w:tr w:rsidR="00285CC6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6" w:rsidRPr="00F34A81" w:rsidRDefault="00285CC6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6" w:rsidRPr="00285CC6" w:rsidRDefault="00285CC6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5CC6">
              <w:rPr>
                <w:rFonts w:ascii="Times New Roman" w:hAnsi="Times New Roman" w:cs="Times New Roman"/>
                <w:highlight w:val="yellow"/>
              </w:rPr>
              <w:t>10 314 48Г00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C6" w:rsidRPr="00285CC6" w:rsidRDefault="00285CC6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5CC6">
              <w:rPr>
                <w:rFonts w:ascii="Times New Roman" w:hAnsi="Times New Roman" w:cs="Times New Roman"/>
                <w:highlight w:val="yellow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10 315 27000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Обеспечению мероприятий по организации трудоустройства подростков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10 316 27000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10 400 00000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 "Укрепление и развитие материально-технической базы образовательных организаций Верхнесалдинскогогородского округа"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10 417 27000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газовой котельной в МБОШИ №9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10 418 27000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газовой котельной в оздоровительном лагере «Лесная сказка»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10 419 27000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ремонт, приведение в соответствии с требованиями пожарной безопасности и санитарного законодательства, а также иных надзорных органов зданий и помещений, в которых размещены муниципальные образовательные организации муниципальных образований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10 419 45700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Субсидии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10 420 27000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10 420 45800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10 421 27000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10 421 45900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"Обеспечение реализации муниципальной  программы «Развитие системы образования в Верхнесалдинском городском округе до 20121 года"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10 522 27000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Создание материально-технических условий для обеспечения деятельности образовательных учреждений муниципального казенного учреждения «Информационно-методический центр», МКУ «ЦБ» и Управления образования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10 523 27000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и проведение муниципальных мероприятий в сфере образования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10 524 21100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10 525 27000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10 526 29000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10 527 21000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гарантий муниципальным служащим по страхованию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10 528 27000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11 000 00000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«Развитие культуры в Верхнесалдинском городском округе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культурно - досуговой деятельности, библиотечного, музейного дела и кинообслуживания  населения"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11 101 28000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деятельности муниципальных музеев, приобретение и хранение музейных предметов и музейных коллекций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11 102 28000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11 103 28000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деятельности учреждений культуры культурно - досуговой сферы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11 104 28000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проведения 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11 105 28000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11 106 28000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поддержки участия в фестивалях и конкурсах коллективам самодеятельного художественного творчества, имеющих звание "народный  (образцовый)", творчески одаренным детям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11 125 28000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Создание условий для показа национальных фильмов в  Верхнесалдинском городском округе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образования в сфере культуры 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11 208 27000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деятельности муниципальных учреждений дополнительного образования в  сфере культуры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11 209 27000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проведения капитальных  и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 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11 210 27000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Укрепление материально -технической базы муниципальных учреждений  дополнительного образования в сфере культуры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11 211 27000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 участия талантливых детей в конкурсах исполнительского  мастерства (школы искусств)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"Проведение культурно - массовых мероприятий"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11 312 28000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и проведение фестивалей на территории городского округа учреждениями культуры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11 313 27000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и проведение фестивалей на территории городского округа учреждениями дополнительного образования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11 314 28000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Организация учреждениями культуры   мероприятий  по реализации мер противодействия распространения наркомании, алкоголизма и </w:t>
            </w:r>
            <w:r w:rsidRPr="00F34A81">
              <w:rPr>
                <w:rFonts w:ascii="Times New Roman" w:hAnsi="Times New Roman" w:cs="Times New Roman"/>
              </w:rPr>
              <w:lastRenderedPageBreak/>
              <w:t>токсикомании, профилактики правонарушений на территории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учреждениями дополнительного образования    мероприятий  по реализации мер противодействия распространения наркомании, алкоголизма и токсикомании, профилактики правонарушений на территории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11 316 28000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  мероприятий  в сфере культуры, направленных на патриотическое воспитание граждан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11 317 28000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мероприятий в сфере культуры, направленных на спортивное  воспитание граждан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"Развитие кадрового потенциала"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11 418 27000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Повышение квалификации преподавателей учреждений дополнительного образования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11 419 28000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Повышение квалификации специалистов  учреждений культуры, аппарата управления культуры и муниципального казенного учреждения " Централизованная бухгалтерия учреждений культуры"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11 500 00000 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"Энергосбережение в сфере культуры»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11 520 28000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Повышение энергетической эффективности муниципальных учреждений культуры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11 521 27000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Повышение энергетической эффективности муниципальных учреждений  дополнительного  образования детей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11 600 00000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"Обеспечение реализации муниципальной программы «Развитие культуры в Верхнесалдинском городском округе до 2021 года»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11 622 21100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11 623 28000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 муниципального казенного учреждения «Централизованная бухгалтерия учреждений культуры»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11 624 29000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12 000 00000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«Строительство объектов социальной сферы 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12 001 27000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объекта капитального строительства "Общеобразовательная школа № 1 им. А.С. Пушкина на 550 мест в г. Верхняя Салда,  Свердловской области"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12 002 45Г00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и реконструкция  зданий  образовательных учреждений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12 003 27000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Приобретение оборудования, инвентаря и учебно-наглядных  пособий  для комплектования  школы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12 004 27000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Подготовка документов, проведение испытаний, экспертиз, замеров для открытия школы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12 005 27000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Строительство объекта капитального строительства "Общеобразовательная школа на 550 мест в г. Верхняя Салда,  по улице Карла -Маркса в северо-западнее дома 75"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13 000 00000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«Повышение эффективности управления муниципальной собственностью Верхнесалдиского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"Управление  муниципальной собственностью и приватизации   муниципального имущества Верхнесалдиского городского округа"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Инвентаризация муниципального имущества и осуществление контроля за его сохранностью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Выявление не используемых объектов муниципальной собственности, закрепленных за муниципальными учреждениями и муниципальными </w:t>
            </w:r>
            <w:r w:rsidRPr="00F34A81">
              <w:rPr>
                <w:rFonts w:ascii="Times New Roman" w:hAnsi="Times New Roman" w:cs="Times New Roman"/>
              </w:rPr>
              <w:lastRenderedPageBreak/>
              <w:t>предприятиями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Анализ использования муниципального имущества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13 107 22000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Содержание, текущий и капитальный ремонт объектов,  составляющих муниципальную казну 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13 108 22000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анализа эффективности ставок по сдаваемому в аренду имуществу на предмет их соответствия  рыночным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13 109 22000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технической инвентаризации объектов муниципальной собственности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13 110 22000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Расходы по уплате НДС в федеральный бюджет при зачислении в местный бюджет   денежных средств от реализации муниципального имущества </w:t>
            </w:r>
          </w:p>
        </w:tc>
      </w:tr>
      <w:tr w:rsidR="00AF5DCB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B" w:rsidRPr="00F34A81" w:rsidRDefault="00AF5DCB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B" w:rsidRPr="00AF5DCB" w:rsidRDefault="00AF5DCB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5DCB">
              <w:rPr>
                <w:rFonts w:ascii="Times New Roman" w:hAnsi="Times New Roman" w:cs="Times New Roman"/>
                <w:highlight w:val="yellow"/>
              </w:rPr>
              <w:t>13 119 22000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B" w:rsidRPr="00AF5DCB" w:rsidRDefault="00AF5DCB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Демонтаж нежилого здания, расположенного по адресу г. Верхняя Салда, ул.К. Либкнехта, д.10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"Создание  системы  кадастра  недвижимости  Верхнесалдинского  городского  округа 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13 211 24000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 кадастровых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" Об особенностях регулирования земельных отношений на территории Свердловской области" 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13 212 24000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13 213 24000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учета и контроля заключенных договоров аренды земельных участков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13 214 24000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Обследование земельных участков в рамках муниципального земельного контроля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"Обеспечение реализации  муниципальной программы "Повышение эффективности управления муниципальной собственностью Верхнесалдиского городского округа до 2021 года"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13 315 21100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13 316 22000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гарантий муниципальным служащим по страхованию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13 317 22002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13 318 29000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14 000 00000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«Реализация и развитие муниципального управления в Верхнесалдинском городском округе»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«Обеспечение деятельности администрации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14 401 51200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14 402 41100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14 403 41200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14 404 21100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14 405 21300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Глава местной администрации  (исполнительно - распорядительного  органа муниципального  образования)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14 406 22000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ремонтов административных зданий, помещений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15 000 00000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«Адресная поддержка населения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"Реализация дополнительных мер социальной помощи отдельным категориям граждан в Верхнесалдинском городском округе"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15 101 29000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Выплаты  материальной помощи отдельным категориям граждан, проживающим на территории 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15 102 29000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Выплаты денежного вознаграждения лицам, удостоенным звания " Почетный гражданин города Верхняя Салда", "Почетный гражданин Верхнесалдинского городского округа" и ветеранам Великой Отечественной войны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15 103 29000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Проведение мероприятий, посвященных социально - значимым датам и обеспечение транспортом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15 10</w:t>
            </w:r>
            <w:r>
              <w:rPr>
                <w:rFonts w:ascii="Times New Roman" w:hAnsi="Times New Roman" w:cs="Times New Roman"/>
              </w:rPr>
              <w:t>9</w:t>
            </w:r>
            <w:r w:rsidRPr="00F34A81">
              <w:rPr>
                <w:rFonts w:ascii="Times New Roman" w:hAnsi="Times New Roman" w:cs="Times New Roman"/>
              </w:rPr>
              <w:t xml:space="preserve">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15 111 29000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Оказание помощи пострадавшим гражданам в результате техногенной аварии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E32B98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98">
              <w:rPr>
                <w:rFonts w:ascii="Times New Roman" w:hAnsi="Times New Roman" w:cs="Times New Roman"/>
              </w:rPr>
              <w:t>15 113 29000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E32B98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2B98">
              <w:rPr>
                <w:rFonts w:ascii="Times New Roman" w:hAnsi="Times New Roman" w:cs="Times New Roman"/>
              </w:rPr>
              <w:t xml:space="preserve">Оказание единовременной финансовой помощи жителям Верхнесалдинского городского округа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"Предоставление  компенсаций и субсидий на оплату жилых помещений и коммунальных услуг и  расходов на оплату жилого  помещения и коммунальных услуг"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15 204 49100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15 205 52500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15 206 49200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</w:t>
            </w:r>
            <w:r w:rsidRPr="00F34A81">
              <w:rPr>
                <w:rFonts w:ascii="Times New Roman" w:hAnsi="Times New Roman" w:cs="Times New Roman"/>
              </w:rPr>
              <w:lastRenderedPageBreak/>
              <w:t>услуг»</w:t>
            </w:r>
          </w:p>
        </w:tc>
      </w:tr>
      <w:tr w:rsidR="00E32B98" w:rsidRPr="00F34A81" w:rsidTr="00D968DE">
        <w:trPr>
          <w:trHeight w:val="1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A81">
              <w:rPr>
                <w:rFonts w:ascii="Times New Roman" w:hAnsi="Times New Roman" w:cs="Times New Roman"/>
              </w:rPr>
              <w:t>15 21</w:t>
            </w:r>
            <w:r>
              <w:rPr>
                <w:rFonts w:ascii="Times New Roman" w:hAnsi="Times New Roman" w:cs="Times New Roman"/>
              </w:rPr>
              <w:t>2</w:t>
            </w:r>
            <w:r w:rsidRPr="00F34A81">
              <w:rPr>
                <w:rFonts w:ascii="Times New Roman" w:hAnsi="Times New Roman" w:cs="Times New Roman"/>
              </w:rPr>
              <w:t xml:space="preserve"> </w:t>
            </w:r>
            <w:r w:rsidRPr="00F34A81">
              <w:rPr>
                <w:rFonts w:ascii="Times New Roman" w:hAnsi="Times New Roman" w:cs="Times New Roman"/>
                <w:lang w:val="en-US"/>
              </w:rPr>
              <w:t>R4620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государственного полномочия Свердловской области в соответствии с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Подпрограмма "Обеспечение деятельности муниципального казенного  учреждения "Служба субсидий"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15 307 49100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15 308 49200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15 310 29000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16 000 00000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«Управление муниципальными финансами Верхнесалдинского городского округа до 2020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«Управление бюджетным процессом и его совершенствование»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16 101 21000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Своевременная и качественная подготовка проекта решения Думы городского округа о бюджете Верхнесалдинского городского округа на очередной финансовый год и плановый период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16 102 21000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Планирование расходов бюджета городского округа преимущественно в программной структуре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16 103 21000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взаимодействия  с органами местного самоуправления по вопросам бюджетного и финансового регулирования, главными администраторами доходов бюджета городского округа, крупнейшими налогоплательщиками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16 104 21000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Составление и ведение сводной бюджетной росписи в соответствии с установленным порядком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16 105 21000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Постановка на учет бюджетных обязательств, подлежащих исполнению за счет средств бюджета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16 106 21000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санкционирования операций получателей  бюджетных средств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16 107 21000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Исполнение судебных актов по искам к Верхнесалдинскому городскому округу, предусматривающие обращение взыскания  на  средства казны Верхнесалдинского городского округа, о возмещении вреда, причиненного гражданину или юридическому лицу в результате незаконных действий (бездействия) органов местного самоуправления Верхнесалдинского городского округа либо должностных лиц этих органов, и о присуждении  компенсации  за нарушение права  на исполнение судебного акта  в разумный срок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16 108 21000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Формирование и представление бюджетной отчетности  об исполнении бюджета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16 109 21000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контроля за соблюдением бюджетного законодательства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16 110 21000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контроля  за соблюдением законодательства в сфере закупок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16 111 21000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Разработка </w:t>
            </w:r>
            <w:r w:rsidRPr="00F34A81">
              <w:rPr>
                <w:rFonts w:ascii="Times New Roman" w:hAnsi="Times New Roman" w:cs="Times New Roman"/>
                <w:bCs/>
              </w:rPr>
              <w:t>и утверждение постановлением администрации Верхнесалдинского городского округа программы повышения эффективности  управления муниципальными  финансами Верхнесалдинского городского округа на период до 2020 года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16 112 21000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мониторинга качества финансового менеджмента, осуществляемого главными распорядителями средств областного бюджета, в соответствии с Порядком  утвержденным Правительством Свердловской области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«Управление муниципальным долгом»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16 213 21000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Подготовка программы муниципальных заимствований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16 214 21000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Подготовка программы муниципальных гарантий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16 215 21000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Ведение долговой книги в соответствии с утвержденным порядком        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16 216 21000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Исполнение обязательств по обслуживанию муниципального долга Верхнесалдинского городского округа в соответствии с программой муниципальных заимствований Верхнесалдинского городского округа и заключенными контрактами (соглашениями)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16 217 21000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16 218 21000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Соблюдение сроков исполнения обязательств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16 219 22000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 агентских комиссий и вознаграждений в соответствии с программой муниципальных заимствований Верхнесалдинского городского округа и заключенными контрактами (соглашениями)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16 220 21000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отборов исполнителей на оказание услуг, связанных с выполнением программы муниципальных внутренних заимствований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16 300 00000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«Совершенствование информационной системы управления финансами»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16 321 21000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Сопровождение програмного  комплекса "ИСУФ"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16 322 21000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Анализ и совершенствование нормативно-правовой базы Верхнесалдинского городского округа в области применения программно-целевых принципов управления бюджетом с применением средств автоматизации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16 323 21000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установки и сопровождения ЭД с клиентами Финуправления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Подпрограмма «Обеспечение реализации муниципальной  программы «Управление муниципальными финансами»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16 424 21100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16 425 21000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 в сфере реализации муниципальной программы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16 426 21000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Предоставление гарантий муниципальным служащим по страхованию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16 427 29000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16 428 22002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17 0 00 00000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Муниципальная программа «Совершенствование механизмов осуществления закупок товаров, услуг для нужд Верхнесалдинского городского округа до 2021 года»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17 001 22000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Содержание и обеспечение деятельности муниципального казенного учреждения "Центр закупок"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17 0 02 22000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Повышение профессионализма заказчиков Верхнесалдинского городского </w:t>
            </w:r>
            <w:r w:rsidRPr="00F34A81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17 0 03 22000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Планирование закупок для заказчиков Верхнесалдинского городского округа (органов местного самоуправления, казенных учреждений)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17 0 04 22000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Определение поставщиков (подрядчиков, исполнителей) по процедурам торгов (конкурсы, аукционы) для заказчиков Верхнесалдинского городского округа (органов местного самоуправления, казенных учреждений и бюджетных учреждений)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18 000 00000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«Развитие градостроительной деятельности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18 001 24000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18 002 24000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Внесение изменений в утвержденные документы территориального планирования и  градостроительного зонирования Верхнесалдинского городского округа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18 003 24000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Подготовка карты-плана территории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18 004 24000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Разработка проектов планировки и проектов межевания территории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19 000 00000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«Развитие кадровой политики в системе муниципального управления  Верхнесалдинского городского округа и противодействие коррупции в Верхнесалдиском городском округе 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Противодействие коррупции в Верхнесалдинском городском округе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Разработка проектов нормативных правовых  актов администрации Верхнесалдинского городского округа по вопросам муниципальной службы, противодействию коррупции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округа, при 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Информирование жителей Верхнесалдинского городского округа через средства массовой  и официальный  сайт Верхнесалдинского городского округа о ходе реализации антикоррупционной  политики в администрации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 Обеспечение открытости и доступности информации о бюджетном процессе в 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мероприятий (конференций, круглых столов, семинаров), направленных на антикоррупционное просвещение муниципальных служащих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19 007 22000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социологического опроса уровня восприятия коррупции на территории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19 008 22000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семинаров для муниципальных служащих по вопросам антикоррупционной экспертизы проектов нормативных  правовых актов, противодействия коррупции,  морально – эстетическим аспектам деятельности в администрации Верхнесалдинского городского округа и формированию нетерпимого отношения к проявлению коррупции у муниципальных служащих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19 009 22000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Обеспечение проверки соблюдения и запретов, требований о </w:t>
            </w:r>
            <w:r w:rsidRPr="00F34A81">
              <w:rPr>
                <w:rFonts w:ascii="Times New Roman" w:hAnsi="Times New Roman" w:cs="Times New Roman"/>
              </w:rPr>
              <w:lastRenderedPageBreak/>
              <w:t>предотвращении или урегулированию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19 010 22000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Изготовление печатной продукции, проведение с населением творческих конкурсов, организационных и агитационных мероприятий  антикоррупционной направленности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19 011 22000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Разработка и внедрение системы мер, направленных на укрепление общественных связей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19 012 22000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Разработка и внедрение системы мер, направленных на обеспечение открытости муниципальной службы и ее доступности общественному контролю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19  013 22000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муниципальных служащих администрации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19  014 22002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19  015 29000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20 000 00000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«Развитие информационно – телекоммуникационной инфраструктуры органов местного самоуправления 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20 001 24000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Создание, внедрение, развитие и популяризация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20 002 24000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20 003 24000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мероприятий, направленных на обеспечение технологического  развития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20 004 24000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Мероприятия для пожилых граждан  по выработке навыков пользования персональным  компьютером и ресурсам сети Интернет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20 005 21000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Мероприятия, направленные на обеспечение деятельности администрации Верхнесалдинского городского округа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20 006 24000</w:t>
            </w:r>
          </w:p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Проведение мероприятий  по разработке сайтов и  мероприятий по  формированию имиджевых признаков города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21 000 00000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 xml:space="preserve"> Муниципальная программа   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21 001 22000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Организация деятельности муниципального архива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21 002 46100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22 000 00000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«Поддержка социально ориентированных некоммерческих организаций на территории Верхнесалдинского городского округа до 2021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22 001 29000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ConsPlusCel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нормативно-правовых актов о предоставлении субсидий из средств бюджета городского округа социально ориентированным некоммерческим организациям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22 002 29000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ConsPlusCel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отбора социально ориентированных некоммерческих организаций на право предоставления субсидий, заключение соглашений  между администрацией городского округа с социально ориентированными некоммерческими организациями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22 003 29000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субсидий из средств бюджета городского округа социально - ориентированным некоммерческим организациям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23 000 00000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«Профилактика и ограничение  распространения туберкулеза на территории Верхнесалдинского городского округа до 2020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межведомственного взаимодействия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 комплекса профилактических мероприятий по предупреждению роста заболеваемости населения туберкулезом в сфере здравоохранения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повышению качества медицинской помощи больным туберкулезом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социальной  защите  медицинских работников, больных туберкулезом, и лиц, находящихся с ними в контакте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23 005 22000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направленные на  информационное обеспечение населения по вопросам профилактики туберкулеза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24 000 00000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«Профилактика распространения ВИЧ-инфекции на территории Верхнесалдинского городского округа до 2020 года»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24 001 22000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24 002 22000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издание   информационных  материалов (в том числе аудио, видеороликов) по профилактике ВИЧ–инфекции                              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24 003 22000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поддержки негосударственных некоммерческих и общественных объединений к реализации мероприятий, направленных на профилактику ВИЧ–инфекции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24 004 22000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обучения учащихся средне- 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24 005 22000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 и проведение мероприятий, направленных на профилактику ВИЧ–инфекции среди работающего населения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24 006 22000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 и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24 007 22000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здравоохранения по профилактике ВИЧ–инфекции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25 000 00000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«Обеспечение правопорядка на территории Верхнесалдинского городского округа на 2017-2022 годы»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25 001 23000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Реализация мер, направленных на развитие правовой грамотности и правосознания граждан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25 002 23000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 xml:space="preserve">Осуществление мер, направленных на укрепление межнационального и межконфессионального согласия 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25 003 23000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Профилактика дорожной безопасности и правонарушений  в общественных местах, на улицах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25 004 23000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25 005 23000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25 006 23000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A81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F3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34A81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25 007 23000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Профилактика  семейного неблагополучия, безнадзорности, правонарушений и защита прав  несовершеннолетних и молодежи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26 000 00000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  <w:b/>
              </w:rPr>
              <w:t>Муниципальная программа «Формирование современной городской среды в Верхнесалдинском городском округе в 2017 году»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26 001 25000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в городе Верхняя Салда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26 002 25000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26 003 25000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Благоустройство парка имени Гагарина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26 004 25000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Актуализация Правил благоустройства территории Верхнесалдинского городского округа в срок до 01 ноября 2017 года</w:t>
            </w:r>
          </w:p>
        </w:tc>
      </w:tr>
      <w:tr w:rsidR="00E32B98" w:rsidRPr="00F34A81" w:rsidTr="00D968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8" w:rsidRPr="00F34A81" w:rsidRDefault="00E32B98" w:rsidP="00D968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26 005 25000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98" w:rsidRPr="00F34A81" w:rsidRDefault="00E32B98" w:rsidP="00D968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1">
              <w:rPr>
                <w:rFonts w:ascii="Times New Roman" w:hAnsi="Times New Roman" w:cs="Times New Roman"/>
              </w:rPr>
              <w:t>Разработка и утверждение муниципальной программы «Формирование современной городской среды в Верхнесалдинском городском округе на 2018-2022 годы» в срок до 31.12.2017</w:t>
            </w:r>
          </w:p>
        </w:tc>
      </w:tr>
    </w:tbl>
    <w:p w:rsidR="00E32B98" w:rsidRPr="00F34A81" w:rsidRDefault="00E32B98" w:rsidP="00E32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32B98" w:rsidRPr="00F34A81" w:rsidRDefault="00E32B98" w:rsidP="00E32B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32B98" w:rsidRPr="00F34A81" w:rsidRDefault="00E32B98" w:rsidP="00E32B98">
      <w:pPr>
        <w:spacing w:after="0" w:line="240" w:lineRule="auto"/>
        <w:rPr>
          <w:rFonts w:ascii="Times New Roman" w:hAnsi="Times New Roman" w:cs="Times New Roman"/>
        </w:rPr>
      </w:pPr>
    </w:p>
    <w:p w:rsidR="00D10F33" w:rsidRDefault="00D10F33"/>
    <w:sectPr w:rsidR="00D10F33" w:rsidSect="00D968DE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A1" w:rsidRDefault="001747A1" w:rsidP="00D968DE">
      <w:pPr>
        <w:spacing w:after="0" w:line="240" w:lineRule="auto"/>
      </w:pPr>
      <w:r>
        <w:separator/>
      </w:r>
    </w:p>
  </w:endnote>
  <w:endnote w:type="continuationSeparator" w:id="1">
    <w:p w:rsidR="001747A1" w:rsidRDefault="001747A1" w:rsidP="00D9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A1" w:rsidRDefault="001747A1" w:rsidP="00D968DE">
      <w:pPr>
        <w:spacing w:after="0" w:line="240" w:lineRule="auto"/>
      </w:pPr>
      <w:r>
        <w:separator/>
      </w:r>
    </w:p>
  </w:footnote>
  <w:footnote w:type="continuationSeparator" w:id="1">
    <w:p w:rsidR="001747A1" w:rsidRDefault="001747A1" w:rsidP="00D9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01BF" w:rsidRPr="00D968DE" w:rsidRDefault="004801BF">
        <w:pPr>
          <w:pStyle w:val="a3"/>
          <w:jc w:val="center"/>
          <w:rPr>
            <w:sz w:val="28"/>
            <w:szCs w:val="28"/>
          </w:rPr>
        </w:pPr>
        <w:r w:rsidRPr="00D968DE">
          <w:rPr>
            <w:sz w:val="28"/>
            <w:szCs w:val="28"/>
          </w:rPr>
          <w:fldChar w:fldCharType="begin"/>
        </w:r>
        <w:r w:rsidRPr="00D968DE">
          <w:rPr>
            <w:sz w:val="28"/>
            <w:szCs w:val="28"/>
          </w:rPr>
          <w:instrText xml:space="preserve"> PAGE   \* MERGEFORMAT </w:instrText>
        </w:r>
        <w:r w:rsidRPr="00D968DE">
          <w:rPr>
            <w:sz w:val="28"/>
            <w:szCs w:val="28"/>
          </w:rPr>
          <w:fldChar w:fldCharType="separate"/>
        </w:r>
        <w:r w:rsidR="00DA4F4D">
          <w:rPr>
            <w:noProof/>
            <w:sz w:val="28"/>
            <w:szCs w:val="28"/>
          </w:rPr>
          <w:t>2</w:t>
        </w:r>
        <w:r w:rsidRPr="00D968DE">
          <w:rPr>
            <w:sz w:val="28"/>
            <w:szCs w:val="28"/>
          </w:rPr>
          <w:fldChar w:fldCharType="end"/>
        </w:r>
      </w:p>
    </w:sdtContent>
  </w:sdt>
  <w:p w:rsidR="004801BF" w:rsidRDefault="004801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6B41"/>
    <w:multiLevelType w:val="hybridMultilevel"/>
    <w:tmpl w:val="B4B8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B98"/>
    <w:rsid w:val="001747A1"/>
    <w:rsid w:val="001F2C7A"/>
    <w:rsid w:val="00285CC6"/>
    <w:rsid w:val="002C459B"/>
    <w:rsid w:val="004801BF"/>
    <w:rsid w:val="006A2B96"/>
    <w:rsid w:val="00AF5DCB"/>
    <w:rsid w:val="00B45B4D"/>
    <w:rsid w:val="00B47D24"/>
    <w:rsid w:val="00B864F5"/>
    <w:rsid w:val="00C94B39"/>
    <w:rsid w:val="00D10F33"/>
    <w:rsid w:val="00D968DE"/>
    <w:rsid w:val="00DA4F4D"/>
    <w:rsid w:val="00E32B98"/>
    <w:rsid w:val="00FB4655"/>
    <w:rsid w:val="00F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4"/>
  </w:style>
  <w:style w:type="paragraph" w:styleId="2">
    <w:name w:val="heading 2"/>
    <w:basedOn w:val="a"/>
    <w:next w:val="a"/>
    <w:link w:val="20"/>
    <w:semiHidden/>
    <w:unhideWhenUsed/>
    <w:qFormat/>
    <w:rsid w:val="00E32B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B9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E32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2B9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E32B9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E32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E32B98"/>
  </w:style>
  <w:style w:type="paragraph" w:customStyle="1" w:styleId="a7">
    <w:name w:val="Знак Знак Знак Знак Знак Знак Знак"/>
    <w:basedOn w:val="a"/>
    <w:rsid w:val="00E32B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32B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E3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Знак Знак"/>
    <w:basedOn w:val="a0"/>
    <w:locked/>
    <w:rsid w:val="00E32B98"/>
    <w:rPr>
      <w:sz w:val="24"/>
      <w:lang w:val="ru-RU" w:eastAsia="ru-RU" w:bidi="ar-SA"/>
    </w:rPr>
  </w:style>
  <w:style w:type="character" w:styleId="a9">
    <w:name w:val="Hyperlink"/>
    <w:basedOn w:val="a0"/>
    <w:uiPriority w:val="99"/>
    <w:semiHidden/>
    <w:unhideWhenUsed/>
    <w:rsid w:val="00E3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Dohod1\&#1056;&#1072;&#1073;&#1086;&#1095;&#1080;&#1081;%20&#1089;&#1090;&#1086;&#1083;\&#1087;&#1088;&#1080;&#1082;&#1072;&#1079;&#1099;%20&#1060;&#1059;%20%20&#1086;%20&#1073;&#1102;&#1076;&#1078;&#1077;&#1090;&#1085;&#1086;&#1081;%20&#1082;&#1083;&#1072;&#1089;,%20%20&#1080;&#1079;&#1084;.&#1074;%20&#1073;&#1102;&#1076;&#1078;.%20&#1088;&#1086;&#1089;&#1087;&#1080;&#1089;&#1100;%20&#1080;%20&#1076;&#1088;\&#1041;&#1102;&#1076;&#1078;&#1077;&#1090;&#1085;&#1072;&#1103;%20&#1082;&#1083;&#1072;&#1089;&#1089;&#1080;&#1092;&#1080;&#1082;&#1072;&#1094;&#1080;&#1103;%20&#1085;&#1072;%202017%20&#1075;&#1086;&#1076;\&#1055;&#1088;&#1080;&#1082;&#1072;&#1079;%20&#1086;%20&#1073;&#1102;&#1076;.%20&#1082;&#1083;.%20%20&#8470;53%20&#1086;&#1090;07.06.2017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DBD891BA9376D71CAFD0D0445019B67B23DABF11CBBFCDB5859A5E38C874BC91SB4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0C4AF4CEC17181A4C0688A6CC9CE952A912BC6E594535127CB2B0272E0EFA9CFD4941BAA81B29456484B6e6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7938</Words>
  <Characters>45252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Людмила Александровна</cp:lastModifiedBy>
  <cp:revision>7</cp:revision>
  <cp:lastPrinted>2017-07-19T04:06:00Z</cp:lastPrinted>
  <dcterms:created xsi:type="dcterms:W3CDTF">2017-07-06T08:26:00Z</dcterms:created>
  <dcterms:modified xsi:type="dcterms:W3CDTF">2017-07-19T10:50:00Z</dcterms:modified>
</cp:coreProperties>
</file>